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360" w:lineRule="auto"/>
        <w:ind w:left="-424" w:leftChars="-20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-1</w:t>
      </w:r>
    </w:p>
    <w:p>
      <w:pPr>
        <w:widowControl/>
        <w:jc w:val="center"/>
        <w:rPr>
          <w:rFonts w:hint="eastAsia" w:ascii="黑体" w:hAnsi="新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新宋体" w:eastAsia="黑体" w:cs="新宋体"/>
          <w:b/>
          <w:bCs/>
          <w:sz w:val="32"/>
          <w:szCs w:val="32"/>
        </w:rPr>
        <w:t>互联网上网服务营业场所筹建意见书</w:t>
      </w:r>
    </w:p>
    <w:bookmarkEnd w:id="0"/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编号：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left="-426" w:leftChars="-203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根据互联网上网服务营业场所有关管理规定，经文化部门同意筹建。由申请人持本意见书到公安、消防等部门办理有关审核手续后，再到文化部门办理网络文化经营许可证设立申请手续。</w:t>
      </w:r>
    </w:p>
    <w:p>
      <w:pPr>
        <w:adjustRightInd w:val="0"/>
        <w:snapToGrid w:val="0"/>
        <w:spacing w:line="360" w:lineRule="auto"/>
        <w:ind w:left="-426" w:leftChars="-203" w:firstLine="555"/>
        <w:rPr>
          <w:rFonts w:hint="eastAsia"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单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位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名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称：</w:t>
      </w:r>
      <w:r>
        <w:rPr>
          <w:rFonts w:ascii="仿宋_GB2312" w:hAnsi="仿宋" w:eastAsia="仿宋_GB2312" w:cs="仿宋_GB2312"/>
          <w:kern w:val="0"/>
          <w:sz w:val="28"/>
          <w:szCs w:val="28"/>
        </w:rPr>
        <w:t>XX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XXX；</w:t>
      </w:r>
    </w:p>
    <w:p>
      <w:pPr>
        <w:adjustRightInd w:val="0"/>
        <w:snapToGrid w:val="0"/>
        <w:spacing w:line="360" w:lineRule="auto"/>
        <w:ind w:left="-426" w:leftChars="-203" w:firstLine="555"/>
        <w:rPr>
          <w:rFonts w:hint="eastAsia"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经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营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地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址：</w:t>
      </w:r>
      <w:r>
        <w:rPr>
          <w:rFonts w:ascii="仿宋_GB2312" w:hAnsi="仿宋" w:eastAsia="仿宋_GB2312" w:cs="仿宋_GB2312"/>
          <w:kern w:val="0"/>
          <w:sz w:val="28"/>
          <w:szCs w:val="28"/>
        </w:rPr>
        <w:t>XX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市</w:t>
      </w:r>
      <w:r>
        <w:rPr>
          <w:rFonts w:ascii="仿宋_GB2312" w:hAnsi="仿宋" w:eastAsia="仿宋_GB2312" w:cs="仿宋_GB2312"/>
          <w:kern w:val="0"/>
          <w:sz w:val="28"/>
          <w:szCs w:val="28"/>
        </w:rPr>
        <w:t>XX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区</w:t>
      </w:r>
      <w:r>
        <w:rPr>
          <w:rFonts w:ascii="仿宋_GB2312" w:hAnsi="仿宋" w:eastAsia="仿宋_GB2312" w:cs="仿宋_GB2312"/>
          <w:kern w:val="0"/>
          <w:sz w:val="28"/>
          <w:szCs w:val="28"/>
        </w:rPr>
        <w:t>XX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路</w:t>
      </w:r>
      <w:r>
        <w:rPr>
          <w:rFonts w:ascii="仿宋_GB2312" w:hAnsi="仿宋" w:eastAsia="仿宋_GB2312" w:cs="仿宋_GB2312"/>
          <w:kern w:val="0"/>
          <w:sz w:val="28"/>
          <w:szCs w:val="28"/>
        </w:rPr>
        <w:t>XX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号XX楼；</w:t>
      </w:r>
    </w:p>
    <w:p>
      <w:pPr>
        <w:adjustRightInd w:val="0"/>
        <w:snapToGrid w:val="0"/>
        <w:spacing w:line="360" w:lineRule="auto"/>
        <w:ind w:left="-426" w:leftChars="-203" w:firstLine="555"/>
        <w:rPr>
          <w:rFonts w:hint="eastAsia"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法定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代表人：XXX</w:t>
      </w:r>
    </w:p>
    <w:p>
      <w:pPr>
        <w:adjustRightInd w:val="0"/>
        <w:snapToGrid w:val="0"/>
        <w:spacing w:line="360" w:lineRule="auto"/>
        <w:ind w:left="-426" w:leftChars="-203" w:firstLine="555"/>
        <w:rPr>
          <w:rFonts w:hint="eastAsia"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门店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负责人：XXX</w:t>
      </w:r>
    </w:p>
    <w:p>
      <w:pPr>
        <w:adjustRightInd w:val="0"/>
        <w:snapToGrid w:val="0"/>
        <w:spacing w:line="360" w:lineRule="auto"/>
        <w:ind w:left="-426" w:leftChars="-203" w:firstLine="555"/>
        <w:rPr>
          <w:rFonts w:hint="eastAsia"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企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业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形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式：XXX；</w:t>
      </w:r>
    </w:p>
    <w:p>
      <w:pPr>
        <w:adjustRightInd w:val="0"/>
        <w:snapToGrid w:val="0"/>
        <w:spacing w:line="360" w:lineRule="auto"/>
        <w:ind w:left="-426" w:leftChars="-203" w:firstLine="555"/>
        <w:rPr>
          <w:rFonts w:hint="eastAsia"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注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册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资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本：</w:t>
      </w:r>
      <w:r>
        <w:rPr>
          <w:rFonts w:ascii="仿宋_GB2312" w:hAnsi="仿宋" w:eastAsia="仿宋_GB2312" w:cs="仿宋_GB2312"/>
          <w:kern w:val="0"/>
          <w:sz w:val="28"/>
          <w:szCs w:val="28"/>
        </w:rPr>
        <w:t>XX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left="-426" w:leftChars="-203"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计算机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台数：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XXX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台</w:t>
      </w:r>
    </w:p>
    <w:p>
      <w:pPr>
        <w:adjustRightInd w:val="0"/>
        <w:snapToGrid w:val="0"/>
        <w:spacing w:line="360" w:lineRule="auto"/>
        <w:ind w:left="-426" w:leftChars="-203" w:firstLine="5512" w:firstLineChars="1300"/>
        <w:rPr>
          <w:rFonts w:hint="eastAsia" w:ascii="仿宋_GB2312" w:hAnsi="仿宋" w:eastAsia="仿宋_GB2312" w:cs="仿宋_GB2312"/>
          <w:spacing w:val="72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left="-426" w:leftChars="-203" w:firstLine="5512" w:firstLineChars="1300"/>
        <w:rPr>
          <w:rFonts w:hint="eastAsia" w:ascii="仿宋_GB2312" w:hAnsi="仿宋" w:eastAsia="仿宋_GB2312" w:cs="仿宋_GB2312"/>
          <w:spacing w:val="72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left="-426" w:leftChars="-203" w:firstLine="5512" w:firstLineChars="1300"/>
        <w:rPr>
          <w:rFonts w:hint="eastAsia" w:ascii="仿宋_GB2312" w:hAnsi="仿宋" w:eastAsia="仿宋_GB2312" w:cs="仿宋_GB2312"/>
          <w:spacing w:val="72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left="-426" w:leftChars="-203" w:firstLine="5512" w:firstLineChars="1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72"/>
          <w:kern w:val="0"/>
          <w:sz w:val="28"/>
          <w:szCs w:val="28"/>
        </w:rPr>
        <w:t>（审批单位公章）</w:t>
      </w:r>
    </w:p>
    <w:p>
      <w:pPr>
        <w:adjustRightInd w:val="0"/>
        <w:snapToGrid w:val="0"/>
        <w:spacing w:line="360" w:lineRule="auto"/>
        <w:ind w:left="-426" w:leftChars="-203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         </w:t>
      </w:r>
    </w:p>
    <w:p>
      <w:pPr>
        <w:adjustRightInd w:val="0"/>
        <w:snapToGrid w:val="0"/>
        <w:spacing w:line="360" w:lineRule="auto"/>
        <w:ind w:left="-426" w:leftChars="-203" w:firstLine="6160" w:firstLineChars="2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ind w:left="-426" w:leftChars="-203"/>
        <w:rPr>
          <w:rFonts w:hint="eastAsia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left="-426" w:leftChars="-203"/>
        <w:rPr>
          <w:rFonts w:hint="eastAsia" w:hAnsi="宋体"/>
          <w:sz w:val="28"/>
          <w:szCs w:val="28"/>
          <w:u w:val="single"/>
        </w:rPr>
      </w:pPr>
      <w:r>
        <w:rPr>
          <w:rFonts w:hint="eastAsia" w:hAnsi="宋体"/>
          <w:sz w:val="28"/>
          <w:szCs w:val="28"/>
          <w:u w:val="single"/>
        </w:rPr>
        <w:t xml:space="preserve">                                                                        </w:t>
      </w:r>
    </w:p>
    <w:p>
      <w:pPr>
        <w:spacing w:line="540" w:lineRule="exac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</w:rPr>
        <w:t>注：</w:t>
      </w:r>
      <w:r>
        <w:rPr>
          <w:rFonts w:hint="eastAsia" w:ascii="仿宋_GB2312" w:hAnsi="宋体" w:eastAsia="仿宋_GB2312"/>
          <w:kern w:val="0"/>
          <w:szCs w:val="21"/>
        </w:rPr>
        <w:t>1、凭此筹建文书到公安、电信部门办理相关手续。</w:t>
      </w:r>
    </w:p>
    <w:p>
      <w:pPr>
        <w:spacing w:line="540" w:lineRule="exact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 xml:space="preserve">    2、申请人在筹建期间，筹建内容与申请内容不一致的，一切法律责任由申请人承担。</w:t>
      </w:r>
    </w:p>
    <w:p>
      <w:pPr>
        <w:spacing w:line="540" w:lineRule="exact"/>
        <w:ind w:firstLine="405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3、该场所未取得相关部门批准前不得从事经营活动。</w:t>
      </w:r>
    </w:p>
    <w:p>
      <w:pPr>
        <w:spacing w:line="540" w:lineRule="exact"/>
        <w:ind w:firstLine="405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4、筹建文书一式两份，申请人与文化行政部门各存一份。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02E3A"/>
    <w:rsid w:val="07A02E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2017-07-25T07:31:00Z</dcterms:created>
  <dc:creator>Administrator</dc:creator>
  <cp:lastModifiedBy>Administrator</cp:lastModifiedBy>
  <dcterms:modified xsi:type="dcterms:W3CDTF">2017-07-25T07:31:41Z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